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4111"/>
        <w:gridCol w:w="5245"/>
        <w:gridCol w:w="4961"/>
      </w:tblGrid>
      <w:tr w:rsidR="00C45774" w:rsidTr="00EA7B7E">
        <w:tc>
          <w:tcPr>
            <w:tcW w:w="1560" w:type="dxa"/>
          </w:tcPr>
          <w:p w:rsidR="00C45774" w:rsidRDefault="00C45774">
            <w:bookmarkStart w:id="0" w:name="_GoBack" w:colFirst="3" w:colLast="3"/>
          </w:p>
        </w:tc>
        <w:tc>
          <w:tcPr>
            <w:tcW w:w="4111" w:type="dxa"/>
            <w:shd w:val="clear" w:color="auto" w:fill="FBE4D5" w:themeFill="accent2" w:themeFillTint="33"/>
          </w:tcPr>
          <w:p w:rsidR="00C45774" w:rsidRDefault="00C45774" w:rsidP="00C51B7E">
            <w:pPr>
              <w:jc w:val="center"/>
              <w:rPr>
                <w:rFonts w:ascii="Comic Sans MS" w:hAnsi="Comic Sans MS"/>
                <w:b/>
              </w:rPr>
            </w:pPr>
            <w:r w:rsidRPr="00A8552A">
              <w:rPr>
                <w:rFonts w:ascii="Comic Sans MS" w:hAnsi="Comic Sans MS"/>
                <w:b/>
              </w:rPr>
              <w:t>Y1/2</w:t>
            </w:r>
          </w:p>
          <w:p w:rsidR="00515917" w:rsidRPr="00A8552A" w:rsidRDefault="00515917" w:rsidP="00C51B7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Optional</w:t>
            </w:r>
          </w:p>
        </w:tc>
        <w:tc>
          <w:tcPr>
            <w:tcW w:w="5245" w:type="dxa"/>
            <w:shd w:val="clear" w:color="auto" w:fill="FBE4D5" w:themeFill="accent2" w:themeFillTint="33"/>
          </w:tcPr>
          <w:p w:rsidR="00C45774" w:rsidRPr="00A8552A" w:rsidRDefault="00C45774" w:rsidP="00C51B7E">
            <w:pPr>
              <w:jc w:val="center"/>
              <w:rPr>
                <w:rFonts w:ascii="Comic Sans MS" w:hAnsi="Comic Sans MS"/>
                <w:b/>
              </w:rPr>
            </w:pPr>
            <w:r w:rsidRPr="00A8552A">
              <w:rPr>
                <w:rFonts w:ascii="Comic Sans MS" w:hAnsi="Comic Sans MS"/>
                <w:b/>
              </w:rPr>
              <w:t>Y3/4</w:t>
            </w:r>
          </w:p>
        </w:tc>
        <w:tc>
          <w:tcPr>
            <w:tcW w:w="4961" w:type="dxa"/>
            <w:shd w:val="clear" w:color="auto" w:fill="FBE4D5" w:themeFill="accent2" w:themeFillTint="33"/>
          </w:tcPr>
          <w:p w:rsidR="00C45774" w:rsidRPr="00A8552A" w:rsidRDefault="00C45774" w:rsidP="00C51B7E">
            <w:pPr>
              <w:jc w:val="center"/>
              <w:rPr>
                <w:rFonts w:ascii="Comic Sans MS" w:hAnsi="Comic Sans MS"/>
                <w:b/>
              </w:rPr>
            </w:pPr>
            <w:r w:rsidRPr="00A8552A">
              <w:rPr>
                <w:rFonts w:ascii="Comic Sans MS" w:hAnsi="Comic Sans MS"/>
                <w:b/>
              </w:rPr>
              <w:t>Y5/6</w:t>
            </w:r>
          </w:p>
        </w:tc>
      </w:tr>
      <w:tr w:rsidR="00EA7B7E" w:rsidTr="00EA7B7E">
        <w:trPr>
          <w:trHeight w:val="354"/>
        </w:trPr>
        <w:tc>
          <w:tcPr>
            <w:tcW w:w="1560" w:type="dxa"/>
            <w:vMerge w:val="restart"/>
            <w:shd w:val="clear" w:color="auto" w:fill="FFC000"/>
          </w:tcPr>
          <w:p w:rsidR="00EA7B7E" w:rsidRPr="00AE289F" w:rsidRDefault="00EA7B7E" w:rsidP="00515917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E289F">
              <w:rPr>
                <w:rFonts w:ascii="Comic Sans MS" w:hAnsi="Comic Sans MS"/>
                <w:b/>
                <w:sz w:val="18"/>
                <w:szCs w:val="18"/>
              </w:rPr>
              <w:t>Listening</w:t>
            </w:r>
          </w:p>
        </w:tc>
        <w:tc>
          <w:tcPr>
            <w:tcW w:w="4111" w:type="dxa"/>
            <w:vMerge w:val="restart"/>
          </w:tcPr>
          <w:p w:rsidR="00EA7B7E" w:rsidRPr="006C743B" w:rsidRDefault="00EA7B7E" w:rsidP="005429A1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6C743B">
              <w:rPr>
                <w:rFonts w:ascii="Comic Sans MS" w:hAnsi="Comic Sans MS"/>
                <w:sz w:val="18"/>
                <w:szCs w:val="18"/>
              </w:rPr>
              <w:t>Understand some familiar words and basic phrases:</w:t>
            </w:r>
          </w:p>
          <w:p w:rsidR="00EA7B7E" w:rsidRPr="006C743B" w:rsidRDefault="00EA7B7E" w:rsidP="00AE289F">
            <w:pPr>
              <w:pStyle w:val="NoSpacing"/>
              <w:numPr>
                <w:ilvl w:val="0"/>
                <w:numId w:val="24"/>
              </w:numPr>
              <w:rPr>
                <w:rFonts w:ascii="Comic Sans MS" w:hAnsi="Comic Sans MS"/>
                <w:sz w:val="18"/>
                <w:szCs w:val="18"/>
              </w:rPr>
            </w:pPr>
            <w:r w:rsidRPr="006C743B">
              <w:rPr>
                <w:rFonts w:ascii="Comic Sans MS" w:hAnsi="Comic Sans MS"/>
                <w:sz w:val="18"/>
                <w:szCs w:val="18"/>
              </w:rPr>
              <w:t>Colours and numbers</w:t>
            </w:r>
          </w:p>
          <w:p w:rsidR="00EA7B7E" w:rsidRPr="006C743B" w:rsidRDefault="00EA7B7E" w:rsidP="00AE289F">
            <w:pPr>
              <w:pStyle w:val="NoSpacing"/>
              <w:numPr>
                <w:ilvl w:val="0"/>
                <w:numId w:val="24"/>
              </w:numPr>
              <w:rPr>
                <w:rFonts w:ascii="Comic Sans MS" w:hAnsi="Comic Sans MS"/>
                <w:sz w:val="18"/>
                <w:szCs w:val="18"/>
              </w:rPr>
            </w:pPr>
            <w:r w:rsidRPr="006C743B">
              <w:rPr>
                <w:rFonts w:ascii="Comic Sans MS" w:hAnsi="Comic Sans MS"/>
                <w:sz w:val="18"/>
                <w:szCs w:val="18"/>
              </w:rPr>
              <w:t>Days of the week</w:t>
            </w:r>
          </w:p>
          <w:p w:rsidR="00EA7B7E" w:rsidRPr="00AE289F" w:rsidRDefault="00EA7B7E" w:rsidP="00AE289F">
            <w:pPr>
              <w:pStyle w:val="NoSpacing"/>
              <w:numPr>
                <w:ilvl w:val="0"/>
                <w:numId w:val="24"/>
              </w:numPr>
              <w:rPr>
                <w:rFonts w:ascii="Comic Sans MS" w:hAnsi="Comic Sans MS"/>
                <w:sz w:val="16"/>
                <w:szCs w:val="16"/>
              </w:rPr>
            </w:pPr>
            <w:r w:rsidRPr="006C743B">
              <w:rPr>
                <w:rFonts w:ascii="Comic Sans MS" w:hAnsi="Comic Sans MS"/>
                <w:sz w:val="18"/>
                <w:szCs w:val="18"/>
              </w:rPr>
              <w:t>Songs or rhymes</w:t>
            </w:r>
          </w:p>
        </w:tc>
        <w:tc>
          <w:tcPr>
            <w:tcW w:w="10206" w:type="dxa"/>
            <w:gridSpan w:val="2"/>
          </w:tcPr>
          <w:p w:rsidR="006C743B" w:rsidRPr="006C743B" w:rsidRDefault="006C743B" w:rsidP="006C743B">
            <w:pPr>
              <w:pStyle w:val="Default"/>
              <w:spacing w:after="240"/>
              <w:rPr>
                <w:rFonts w:ascii="Comic Sans MS" w:hAnsi="Comic Sans MS"/>
                <w:b/>
                <w:sz w:val="16"/>
                <w:szCs w:val="16"/>
              </w:rPr>
            </w:pPr>
            <w:r w:rsidRPr="006C743B">
              <w:rPr>
                <w:rFonts w:ascii="Comic Sans MS" w:hAnsi="Comic Sans MS"/>
                <w:b/>
                <w:sz w:val="16"/>
                <w:szCs w:val="16"/>
              </w:rPr>
              <w:t>National Curriculum Statements</w:t>
            </w:r>
          </w:p>
          <w:p w:rsidR="00EA7B7E" w:rsidRPr="006C743B" w:rsidRDefault="00EA7B7E" w:rsidP="006C743B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6C743B">
              <w:rPr>
                <w:rFonts w:ascii="Comic Sans MS" w:hAnsi="Comic Sans MS"/>
                <w:sz w:val="18"/>
                <w:szCs w:val="18"/>
              </w:rPr>
              <w:t xml:space="preserve">Listen attentively to spoken language and show understanding by joining in and responding </w:t>
            </w:r>
          </w:p>
          <w:p w:rsidR="00EA7B7E" w:rsidRPr="006C743B" w:rsidRDefault="00EA7B7E" w:rsidP="006C743B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6C743B">
              <w:rPr>
                <w:rFonts w:ascii="Comic Sans MS" w:hAnsi="Comic Sans MS"/>
                <w:sz w:val="18"/>
                <w:szCs w:val="18"/>
              </w:rPr>
              <w:t xml:space="preserve">Explore the patterns and sounds of language through songs and rhymes and link the spelling, sound and meaning of words </w:t>
            </w:r>
          </w:p>
          <w:p w:rsidR="00EA7B7E" w:rsidRPr="006C743B" w:rsidRDefault="00EA7B7E" w:rsidP="006C743B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6C743B">
              <w:rPr>
                <w:rFonts w:ascii="Comic Sans MS" w:hAnsi="Comic Sans MS"/>
                <w:sz w:val="18"/>
                <w:szCs w:val="18"/>
              </w:rPr>
              <w:t xml:space="preserve">Appreciate stories, songs, poems and rhymes in the language </w:t>
            </w:r>
          </w:p>
          <w:p w:rsidR="00EA7B7E" w:rsidRPr="00AE289F" w:rsidRDefault="00EA7B7E" w:rsidP="00294B49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EA7B7E" w:rsidTr="00EA7B7E">
        <w:tc>
          <w:tcPr>
            <w:tcW w:w="1560" w:type="dxa"/>
            <w:vMerge/>
            <w:shd w:val="clear" w:color="auto" w:fill="FFC000"/>
          </w:tcPr>
          <w:p w:rsidR="00EA7B7E" w:rsidRPr="00AE289F" w:rsidRDefault="00EA7B7E" w:rsidP="00515917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EA7B7E" w:rsidRPr="00AE289F" w:rsidRDefault="00EA7B7E" w:rsidP="00AE289F">
            <w:pPr>
              <w:pStyle w:val="NoSpacing"/>
              <w:numPr>
                <w:ilvl w:val="0"/>
                <w:numId w:val="24"/>
              </w:numPr>
              <w:rPr>
                <w:sz w:val="16"/>
                <w:szCs w:val="16"/>
              </w:rPr>
            </w:pPr>
          </w:p>
        </w:tc>
        <w:tc>
          <w:tcPr>
            <w:tcW w:w="5245" w:type="dxa"/>
          </w:tcPr>
          <w:p w:rsidR="00EA7B7E" w:rsidRPr="00AE289F" w:rsidRDefault="00EA7B7E" w:rsidP="00294B49">
            <w:pPr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Understand a range of familiar words and phrases:</w:t>
            </w:r>
          </w:p>
          <w:p w:rsidR="00EA7B7E" w:rsidRPr="00AE289F" w:rsidRDefault="00EA7B7E" w:rsidP="00294B4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Songs or rhymes</w:t>
            </w:r>
          </w:p>
          <w:p w:rsidR="00EA7B7E" w:rsidRPr="00AE289F" w:rsidRDefault="00EA7B7E" w:rsidP="00294B4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Days of the week</w:t>
            </w:r>
          </w:p>
          <w:p w:rsidR="00EA7B7E" w:rsidRPr="00AE289F" w:rsidRDefault="00EA7B7E" w:rsidP="00294B4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Colours and numbers</w:t>
            </w:r>
          </w:p>
          <w:p w:rsidR="00EA7B7E" w:rsidRPr="00AE289F" w:rsidRDefault="00EA7B7E" w:rsidP="00294B4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Basic phrases about myself/school/family/weather</w:t>
            </w:r>
          </w:p>
        </w:tc>
        <w:tc>
          <w:tcPr>
            <w:tcW w:w="4961" w:type="dxa"/>
          </w:tcPr>
          <w:p w:rsidR="00EA7B7E" w:rsidRPr="00AE289F" w:rsidRDefault="00EA7B7E" w:rsidP="00294B49">
            <w:pPr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Understand the main points from a short spoken passage made up of familiar language and simple sentences:</w:t>
            </w:r>
          </w:p>
          <w:p w:rsidR="00EA7B7E" w:rsidRPr="00AE289F" w:rsidRDefault="00EA7B7E" w:rsidP="00294B4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Short rhyme or song/telephone message/weather report</w:t>
            </w:r>
          </w:p>
          <w:p w:rsidR="00EA7B7E" w:rsidRDefault="00EA7B7E" w:rsidP="00294B4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Sentences describing what people are wearing/doing, an announcement or message</w:t>
            </w:r>
          </w:p>
          <w:p w:rsidR="00EA7B7E" w:rsidRPr="00AE289F" w:rsidRDefault="00EA7B7E" w:rsidP="00AE289F">
            <w:pPr>
              <w:pStyle w:val="ListParagraph"/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:rsidR="00EA7B7E" w:rsidRPr="00AE289F" w:rsidRDefault="00EA7B7E" w:rsidP="00294B49">
            <w:pPr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Understand and respond to spoken and written language from a variety of authentic sources</w:t>
            </w:r>
          </w:p>
        </w:tc>
      </w:tr>
      <w:tr w:rsidR="00EA7B7E" w:rsidTr="0057604A">
        <w:tc>
          <w:tcPr>
            <w:tcW w:w="1560" w:type="dxa"/>
            <w:vMerge w:val="restart"/>
            <w:shd w:val="clear" w:color="auto" w:fill="92D050"/>
          </w:tcPr>
          <w:p w:rsidR="00EA7B7E" w:rsidRPr="00AE289F" w:rsidRDefault="00EA7B7E" w:rsidP="00EA7B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E289F">
              <w:rPr>
                <w:rFonts w:ascii="Comic Sans MS" w:hAnsi="Comic Sans MS"/>
                <w:b/>
                <w:sz w:val="18"/>
                <w:szCs w:val="18"/>
              </w:rPr>
              <w:t>Speaking</w:t>
            </w:r>
          </w:p>
        </w:tc>
        <w:tc>
          <w:tcPr>
            <w:tcW w:w="4111" w:type="dxa"/>
            <w:vMerge w:val="restart"/>
          </w:tcPr>
          <w:p w:rsidR="00EA7B7E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Understand some spoken phrases</w:t>
            </w: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</w:p>
          <w:p w:rsidR="00EA7B7E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Answer simple questions and give basic information</w:t>
            </w: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Give responses to questions about everyday events</w:t>
            </w:r>
          </w:p>
          <w:p w:rsidR="00EA7B7E" w:rsidRPr="006C743B" w:rsidRDefault="00EA7B7E" w:rsidP="00EA7B7E">
            <w:pPr>
              <w:pStyle w:val="NormalWeb"/>
              <w:spacing w:before="0" w:after="0"/>
              <w:rPr>
                <w:rFonts w:ascii="Comic Sans MS" w:hAnsi="Comic Sans MS"/>
                <w:sz w:val="18"/>
                <w:szCs w:val="18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Pronounce words showing knowledge of sound patterns</w:t>
            </w:r>
          </w:p>
        </w:tc>
        <w:tc>
          <w:tcPr>
            <w:tcW w:w="10206" w:type="dxa"/>
            <w:gridSpan w:val="2"/>
          </w:tcPr>
          <w:p w:rsidR="006C743B" w:rsidRPr="006C743B" w:rsidRDefault="006C743B" w:rsidP="006C743B">
            <w:pPr>
              <w:pStyle w:val="Default"/>
              <w:spacing w:after="240"/>
              <w:rPr>
                <w:rFonts w:ascii="Comic Sans MS" w:hAnsi="Comic Sans MS"/>
                <w:b/>
                <w:sz w:val="16"/>
                <w:szCs w:val="16"/>
              </w:rPr>
            </w:pPr>
            <w:r w:rsidRPr="006C743B">
              <w:rPr>
                <w:rFonts w:ascii="Comic Sans MS" w:hAnsi="Comic Sans MS"/>
                <w:b/>
                <w:sz w:val="16"/>
                <w:szCs w:val="16"/>
              </w:rPr>
              <w:t>National Curriculum Statements</w:t>
            </w:r>
          </w:p>
          <w:p w:rsidR="00EA7B7E" w:rsidRPr="006C743B" w:rsidRDefault="006C743B" w:rsidP="006C743B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6C743B">
              <w:rPr>
                <w:rFonts w:ascii="Comic Sans MS" w:hAnsi="Comic Sans MS"/>
                <w:sz w:val="18"/>
                <w:szCs w:val="18"/>
              </w:rPr>
              <w:t>E</w:t>
            </w:r>
            <w:r w:rsidR="00EA7B7E" w:rsidRPr="006C743B">
              <w:rPr>
                <w:rFonts w:ascii="Comic Sans MS" w:hAnsi="Comic Sans MS"/>
                <w:sz w:val="18"/>
                <w:szCs w:val="18"/>
              </w:rPr>
              <w:t>ngage in conversations; ask and answer questions; express opinions and respond to those of others; seek clarification and help* Speak in sentences, using familiar vocabulary, phrases and basic language structures</w:t>
            </w:r>
          </w:p>
          <w:p w:rsidR="00EA7B7E" w:rsidRPr="006C743B" w:rsidRDefault="00EA7B7E" w:rsidP="006C743B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6C743B">
              <w:rPr>
                <w:rFonts w:ascii="Comic Sans MS" w:hAnsi="Comic Sans MS"/>
                <w:sz w:val="18"/>
                <w:szCs w:val="18"/>
              </w:rPr>
              <w:t xml:space="preserve">Develop accurate pronunciation and intonation so that others understand when they are reading aloud or using familiar words and phrases* </w:t>
            </w:r>
          </w:p>
          <w:p w:rsidR="00EA7B7E" w:rsidRPr="006C743B" w:rsidRDefault="00EA7B7E" w:rsidP="006C743B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6C743B">
              <w:rPr>
                <w:rFonts w:ascii="Comic Sans MS" w:hAnsi="Comic Sans MS"/>
                <w:sz w:val="18"/>
                <w:szCs w:val="18"/>
              </w:rPr>
              <w:t xml:space="preserve">Present ideas and information orally to a range of audiences* </w:t>
            </w:r>
          </w:p>
          <w:p w:rsidR="00EA7B7E" w:rsidRPr="00EA7B7E" w:rsidRDefault="006C743B" w:rsidP="006C743B">
            <w:pPr>
              <w:pStyle w:val="ListParagraph"/>
              <w:numPr>
                <w:ilvl w:val="0"/>
                <w:numId w:val="36"/>
              </w:numPr>
              <w:spacing w:after="0" w:line="240" w:lineRule="auto"/>
            </w:pPr>
            <w:r w:rsidRPr="006C743B">
              <w:rPr>
                <w:rFonts w:ascii="Comic Sans MS" w:hAnsi="Comic Sans MS"/>
                <w:sz w:val="18"/>
                <w:szCs w:val="18"/>
              </w:rPr>
              <w:t>Describe people, places, things and actions orally* and in writing</w:t>
            </w:r>
            <w:r w:rsidRPr="006C743B">
              <w:rPr>
                <w:rFonts w:asciiTheme="majorHAnsi" w:hAnsiTheme="majorHAnsi"/>
              </w:rPr>
              <w:t xml:space="preserve"> </w:t>
            </w:r>
          </w:p>
        </w:tc>
      </w:tr>
      <w:tr w:rsidR="00EA7B7E" w:rsidTr="00EA7B7E">
        <w:tc>
          <w:tcPr>
            <w:tcW w:w="1560" w:type="dxa"/>
            <w:vMerge/>
            <w:shd w:val="clear" w:color="auto" w:fill="92D050"/>
          </w:tcPr>
          <w:p w:rsidR="00EA7B7E" w:rsidRPr="00AE289F" w:rsidRDefault="00EA7B7E" w:rsidP="00EA7B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245" w:type="dxa"/>
          </w:tcPr>
          <w:p w:rsidR="00EA7B7E" w:rsidRDefault="00EA7B7E" w:rsidP="00EA7B7E">
            <w:pPr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Understand the main points from spoken passages</w:t>
            </w:r>
          </w:p>
          <w:p w:rsidR="00EA7B7E" w:rsidRPr="00AE289F" w:rsidRDefault="00EA7B7E" w:rsidP="00EA7B7E">
            <w:pPr>
              <w:rPr>
                <w:rFonts w:ascii="Comic Sans MS" w:hAnsi="Comic Sans MS"/>
                <w:sz w:val="16"/>
                <w:szCs w:val="16"/>
              </w:rPr>
            </w:pPr>
          </w:p>
          <w:p w:rsidR="00EA7B7E" w:rsidRPr="00AE289F" w:rsidRDefault="00EA7B7E" w:rsidP="00EA7B7E">
            <w:pPr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Say and repeat single words and short simple phrases:</w:t>
            </w:r>
          </w:p>
          <w:p w:rsidR="00EA7B7E" w:rsidRPr="00AE289F" w:rsidRDefault="00EA7B7E" w:rsidP="00EA7B7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 xml:space="preserve">Greeting someone </w:t>
            </w:r>
          </w:p>
          <w:p w:rsidR="00EA7B7E" w:rsidRPr="00AE289F" w:rsidRDefault="00EA7B7E" w:rsidP="00EA7B7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 xml:space="preserve">Saying </w:t>
            </w:r>
            <w:proofErr w:type="spellStart"/>
            <w:r w:rsidRPr="00AE289F">
              <w:rPr>
                <w:rFonts w:ascii="Comic Sans MS" w:hAnsi="Comic Sans MS"/>
                <w:sz w:val="16"/>
                <w:szCs w:val="16"/>
              </w:rPr>
              <w:t>oui</w:t>
            </w:r>
            <w:proofErr w:type="spellEnd"/>
            <w:r w:rsidRPr="00AE289F">
              <w:rPr>
                <w:rFonts w:ascii="Comic Sans MS" w:hAnsi="Comic Sans MS"/>
                <w:sz w:val="16"/>
                <w:szCs w:val="16"/>
              </w:rPr>
              <w:t xml:space="preserve">, non, </w:t>
            </w:r>
            <w:proofErr w:type="spellStart"/>
            <w:r w:rsidRPr="00AE289F">
              <w:rPr>
                <w:rFonts w:ascii="Comic Sans MS" w:hAnsi="Comic Sans MS"/>
                <w:sz w:val="16"/>
                <w:szCs w:val="16"/>
              </w:rPr>
              <w:t>s’il</w:t>
            </w:r>
            <w:proofErr w:type="spellEnd"/>
            <w:r w:rsidRPr="00AE289F"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spellStart"/>
            <w:r w:rsidRPr="00AE289F">
              <w:rPr>
                <w:rFonts w:ascii="Comic Sans MS" w:hAnsi="Comic Sans MS"/>
                <w:sz w:val="16"/>
                <w:szCs w:val="16"/>
              </w:rPr>
              <w:t>vous</w:t>
            </w:r>
            <w:proofErr w:type="spellEnd"/>
            <w:r w:rsidRPr="00AE289F">
              <w:rPr>
                <w:rFonts w:ascii="Comic Sans MS" w:hAnsi="Comic Sans MS"/>
                <w:sz w:val="16"/>
                <w:szCs w:val="16"/>
              </w:rPr>
              <w:t xml:space="preserve"> plait, </w:t>
            </w:r>
            <w:proofErr w:type="spellStart"/>
            <w:r w:rsidRPr="00AE289F">
              <w:rPr>
                <w:rFonts w:ascii="Comic Sans MS" w:hAnsi="Comic Sans MS"/>
                <w:sz w:val="16"/>
                <w:szCs w:val="16"/>
              </w:rPr>
              <w:t>mercei</w:t>
            </w:r>
            <w:proofErr w:type="spellEnd"/>
          </w:p>
          <w:p w:rsidR="00EA7B7E" w:rsidRPr="00AE289F" w:rsidRDefault="00EA7B7E" w:rsidP="00EA7B7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Naming classroom objects/days of the week/saying what the weather is like</w:t>
            </w:r>
          </w:p>
          <w:p w:rsidR="00EA7B7E" w:rsidRPr="00AE289F" w:rsidRDefault="00EA7B7E" w:rsidP="00EA7B7E">
            <w:pPr>
              <w:pStyle w:val="ListParagraph"/>
              <w:spacing w:after="0" w:line="240" w:lineRule="auto"/>
              <w:rPr>
                <w:sz w:val="16"/>
                <w:szCs w:val="16"/>
              </w:rPr>
            </w:pPr>
          </w:p>
          <w:p w:rsidR="00EA7B7E" w:rsidRPr="00AE289F" w:rsidRDefault="00EA7B7E" w:rsidP="00EA7B7E">
            <w:pPr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Answer simple questions and give basic information:</w:t>
            </w:r>
          </w:p>
          <w:p w:rsidR="00EA7B7E" w:rsidRPr="00AE289F" w:rsidRDefault="00EA7B7E" w:rsidP="00EA7B7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Saying the date</w:t>
            </w:r>
          </w:p>
          <w:p w:rsidR="00EA7B7E" w:rsidRPr="00AE289F" w:rsidRDefault="00EA7B7E" w:rsidP="00EA7B7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Saying where you live</w:t>
            </w:r>
          </w:p>
          <w:p w:rsidR="00EA7B7E" w:rsidRPr="00AE289F" w:rsidRDefault="00EA7B7E" w:rsidP="00EA7B7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Family members/pets/birthday/age</w:t>
            </w:r>
          </w:p>
        </w:tc>
        <w:tc>
          <w:tcPr>
            <w:tcW w:w="4961" w:type="dxa"/>
          </w:tcPr>
          <w:p w:rsidR="00EA7B7E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 xml:space="preserve">Understand the main points </w:t>
            </w:r>
            <w:r>
              <w:rPr>
                <w:rFonts w:ascii="Comic Sans MS" w:hAnsi="Comic Sans MS"/>
                <w:sz w:val="16"/>
                <w:szCs w:val="16"/>
              </w:rPr>
              <w:t>and opinions in spoken passages</w:t>
            </w: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Ask and answer simple  questions and talk about their interests: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Interests - locality/family/food/school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Discussing with a partner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Asking for and giving directions</w:t>
            </w: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ind w:left="720"/>
              <w:rPr>
                <w:rFonts w:ascii="Comic Sans MS" w:hAnsi="Comic Sans MS"/>
                <w:sz w:val="16"/>
                <w:szCs w:val="16"/>
              </w:rPr>
            </w:pP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Give a short prepared talk on a topic of choice</w:t>
            </w:r>
          </w:p>
          <w:p w:rsidR="00EA7B7E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 xml:space="preserve">Speak with increasing confidence, fluency and spontaneity, continually improving the accuracy of pronunciation and </w:t>
            </w:r>
            <w:r w:rsidRPr="00AE289F">
              <w:rPr>
                <w:rFonts w:ascii="Comic Sans MS" w:hAnsi="Comic Sans MS"/>
                <w:sz w:val="16"/>
                <w:szCs w:val="16"/>
              </w:rPr>
              <w:lastRenderedPageBreak/>
              <w:t>intonation</w:t>
            </w: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EA7B7E" w:rsidTr="00622ACC">
        <w:tc>
          <w:tcPr>
            <w:tcW w:w="1560" w:type="dxa"/>
            <w:vMerge w:val="restart"/>
            <w:shd w:val="clear" w:color="auto" w:fill="00B0F0"/>
          </w:tcPr>
          <w:p w:rsidR="00EA7B7E" w:rsidRPr="00AE289F" w:rsidRDefault="00EA7B7E" w:rsidP="00EA7B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E289F">
              <w:rPr>
                <w:rFonts w:ascii="Comic Sans MS" w:hAnsi="Comic Sans MS"/>
                <w:b/>
                <w:sz w:val="18"/>
                <w:szCs w:val="18"/>
              </w:rPr>
              <w:lastRenderedPageBreak/>
              <w:t>Reading</w:t>
            </w:r>
          </w:p>
        </w:tc>
        <w:tc>
          <w:tcPr>
            <w:tcW w:w="4111" w:type="dxa"/>
            <w:vMerge w:val="restart"/>
          </w:tcPr>
          <w:p w:rsidR="00EA7B7E" w:rsidRPr="00AE289F" w:rsidRDefault="00EA7B7E" w:rsidP="00EA7B7E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Read out loud everyday words and phrases.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Use phonic knowledge to read words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Read and understand short written phrases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Read out loud familiar words and phrases</w:t>
            </w:r>
          </w:p>
          <w:p w:rsidR="00EA7B7E" w:rsidRPr="00AE289F" w:rsidRDefault="00EA7B7E" w:rsidP="00EA7B7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Begin to use books or glossaries to find out the meanings of new words</w:t>
            </w:r>
          </w:p>
        </w:tc>
        <w:tc>
          <w:tcPr>
            <w:tcW w:w="10206" w:type="dxa"/>
            <w:gridSpan w:val="2"/>
          </w:tcPr>
          <w:p w:rsidR="006C743B" w:rsidRPr="006C743B" w:rsidRDefault="006C743B" w:rsidP="006C743B">
            <w:pPr>
              <w:pStyle w:val="Default"/>
              <w:spacing w:after="240"/>
              <w:rPr>
                <w:rFonts w:ascii="Comic Sans MS" w:hAnsi="Comic Sans MS"/>
                <w:b/>
                <w:sz w:val="16"/>
                <w:szCs w:val="16"/>
              </w:rPr>
            </w:pPr>
            <w:r w:rsidRPr="006C743B">
              <w:rPr>
                <w:rFonts w:ascii="Comic Sans MS" w:hAnsi="Comic Sans MS"/>
                <w:b/>
                <w:sz w:val="16"/>
                <w:szCs w:val="16"/>
              </w:rPr>
              <w:t>National Curriculum Statements</w:t>
            </w:r>
          </w:p>
          <w:p w:rsidR="006C743B" w:rsidRPr="006C743B" w:rsidRDefault="006C743B" w:rsidP="006C743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6C743B">
              <w:rPr>
                <w:rFonts w:ascii="Comic Sans MS" w:hAnsi="Comic Sans MS"/>
                <w:sz w:val="18"/>
                <w:szCs w:val="18"/>
              </w:rPr>
              <w:t>Broaden their vocabulary and develop their ability to understand new words that are introduced into familiar written material, including through using a dictionary</w:t>
            </w:r>
          </w:p>
          <w:p w:rsidR="006C743B" w:rsidRPr="006C743B" w:rsidRDefault="006C743B" w:rsidP="006C743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6C743B">
              <w:rPr>
                <w:rFonts w:ascii="Comic Sans MS" w:hAnsi="Comic Sans MS"/>
                <w:sz w:val="18"/>
                <w:szCs w:val="18"/>
              </w:rPr>
              <w:t xml:space="preserve">Read carefully and show understanding of words, phrases and simple writing </w:t>
            </w:r>
          </w:p>
          <w:p w:rsidR="006C743B" w:rsidRPr="006C743B" w:rsidRDefault="006C743B" w:rsidP="006C743B">
            <w:pPr>
              <w:rPr>
                <w:rFonts w:ascii="Comic Sans MS" w:hAnsi="Comic Sans MS"/>
                <w:sz w:val="18"/>
                <w:szCs w:val="18"/>
              </w:rPr>
            </w:pP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EA7B7E" w:rsidTr="00EA7B7E">
        <w:tc>
          <w:tcPr>
            <w:tcW w:w="1560" w:type="dxa"/>
            <w:vMerge/>
            <w:shd w:val="clear" w:color="auto" w:fill="00B0F0"/>
          </w:tcPr>
          <w:p w:rsidR="00EA7B7E" w:rsidRPr="00AE289F" w:rsidRDefault="00EA7B7E" w:rsidP="00EA7B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EA7B7E" w:rsidRPr="00AE289F" w:rsidRDefault="00EA7B7E" w:rsidP="00EA7B7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45" w:type="dxa"/>
          </w:tcPr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Recognise and read out familiar words and phrases: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Stories and rhymes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Labels on familiar objects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The date</w:t>
            </w:r>
          </w:p>
          <w:p w:rsidR="00EA7B7E" w:rsidRDefault="00EA7B7E" w:rsidP="00EA7B7E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 xml:space="preserve">Weather </w:t>
            </w: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ind w:left="720"/>
              <w:rPr>
                <w:rFonts w:ascii="Comic Sans MS" w:hAnsi="Comic Sans MS"/>
                <w:sz w:val="16"/>
                <w:szCs w:val="16"/>
              </w:rPr>
            </w:pP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Read and understand the main points/phrases in short written texts: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Simple phrases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Weather phrases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Simple descriptions of objects</w:t>
            </w:r>
          </w:p>
          <w:p w:rsidR="00EA7B7E" w:rsidRDefault="00EA7B7E" w:rsidP="00EA7B7E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Someone writing about their pet</w:t>
            </w: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ind w:left="720"/>
              <w:rPr>
                <w:rFonts w:ascii="Comic Sans MS" w:hAnsi="Comic Sans MS"/>
                <w:sz w:val="16"/>
                <w:szCs w:val="16"/>
              </w:rPr>
            </w:pPr>
          </w:p>
          <w:p w:rsidR="00EA7B7E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Read short texts independently</w:t>
            </w: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</w:p>
          <w:p w:rsidR="00EA7B7E" w:rsidRDefault="00EA7B7E" w:rsidP="00EA7B7E">
            <w:pPr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Use a translation dictionary or glossary to look up new words</w:t>
            </w:r>
          </w:p>
          <w:p w:rsidR="00EA7B7E" w:rsidRPr="00AE289F" w:rsidRDefault="00EA7B7E" w:rsidP="00EA7B7E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Read and understand the main points and some of the detail, including some opinions, in short written texts: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Simple messages on a postcard, email or part of a story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A letter from a pen pal, a written account of school life, a poem</w:t>
            </w: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ind w:left="720"/>
              <w:rPr>
                <w:rFonts w:ascii="Comic Sans MS" w:hAnsi="Comic Sans MS"/>
                <w:sz w:val="16"/>
                <w:szCs w:val="16"/>
              </w:rPr>
            </w:pP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Read short texts independently</w:t>
            </w:r>
          </w:p>
          <w:p w:rsidR="00EA7B7E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Use the context of a sentence or a translation dictionary to work out the meaning of unfamiliar words</w:t>
            </w:r>
          </w:p>
          <w:p w:rsidR="00EA7B7E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</w:p>
          <w:p w:rsidR="00EA7B7E" w:rsidRPr="00AE289F" w:rsidRDefault="00EA7B7E" w:rsidP="00EA7B7E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Show confidence in reading aloud, and in using reference materials.</w:t>
            </w:r>
          </w:p>
        </w:tc>
      </w:tr>
      <w:tr w:rsidR="00EA7B7E" w:rsidTr="00FA366B">
        <w:tc>
          <w:tcPr>
            <w:tcW w:w="1560" w:type="dxa"/>
            <w:vMerge w:val="restart"/>
            <w:shd w:val="clear" w:color="auto" w:fill="C5E0B3" w:themeFill="accent6" w:themeFillTint="66"/>
          </w:tcPr>
          <w:p w:rsidR="00EA7B7E" w:rsidRPr="00AE289F" w:rsidRDefault="00EA7B7E" w:rsidP="00EA7B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E289F">
              <w:rPr>
                <w:rFonts w:ascii="Comic Sans MS" w:hAnsi="Comic Sans MS"/>
                <w:b/>
                <w:sz w:val="18"/>
                <w:szCs w:val="18"/>
              </w:rPr>
              <w:t>Writing</w:t>
            </w:r>
          </w:p>
        </w:tc>
        <w:tc>
          <w:tcPr>
            <w:tcW w:w="4111" w:type="dxa"/>
            <w:vMerge w:val="restart"/>
          </w:tcPr>
          <w:p w:rsidR="00EA7B7E" w:rsidRPr="00AE289F" w:rsidRDefault="00EA7B7E" w:rsidP="00EA7B7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Write or copy everyday words correctly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Label items and choose appropriate words to complete short sentences</w:t>
            </w:r>
          </w:p>
          <w:p w:rsidR="00EA7B7E" w:rsidRPr="00AE289F" w:rsidRDefault="00EA7B7E" w:rsidP="00EA7B7E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Write short phrases used in everyday conversations correctly</w:t>
            </w:r>
          </w:p>
        </w:tc>
        <w:tc>
          <w:tcPr>
            <w:tcW w:w="10206" w:type="dxa"/>
            <w:gridSpan w:val="2"/>
          </w:tcPr>
          <w:p w:rsidR="006C743B" w:rsidRPr="006C743B" w:rsidRDefault="006C743B" w:rsidP="006C743B">
            <w:pPr>
              <w:pStyle w:val="Default"/>
              <w:spacing w:after="240"/>
              <w:rPr>
                <w:rFonts w:ascii="Comic Sans MS" w:hAnsi="Comic Sans MS"/>
                <w:b/>
                <w:sz w:val="16"/>
                <w:szCs w:val="16"/>
              </w:rPr>
            </w:pPr>
            <w:r w:rsidRPr="006C743B">
              <w:rPr>
                <w:rFonts w:ascii="Comic Sans MS" w:hAnsi="Comic Sans MS"/>
                <w:b/>
                <w:sz w:val="16"/>
                <w:szCs w:val="16"/>
              </w:rPr>
              <w:t>National Curriculum Statements</w:t>
            </w:r>
          </w:p>
          <w:p w:rsidR="006C743B" w:rsidRPr="00B77700" w:rsidRDefault="006C743B" w:rsidP="00B7770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B77700">
              <w:rPr>
                <w:rFonts w:ascii="Comic Sans MS" w:hAnsi="Comic Sans MS"/>
                <w:sz w:val="18"/>
                <w:szCs w:val="18"/>
              </w:rPr>
              <w:t xml:space="preserve">Write phrases from memory, and adapt these to create new sentences, to express ideas clearly </w:t>
            </w:r>
          </w:p>
          <w:p w:rsidR="006C743B" w:rsidRPr="00B77700" w:rsidRDefault="006C743B" w:rsidP="00B7770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B77700">
              <w:rPr>
                <w:rFonts w:ascii="Comic Sans MS" w:hAnsi="Comic Sans MS"/>
                <w:sz w:val="18"/>
                <w:szCs w:val="18"/>
              </w:rPr>
              <w:t xml:space="preserve">Describe people, places, things and actions orally* and in writing </w:t>
            </w:r>
          </w:p>
          <w:p w:rsidR="006C743B" w:rsidRPr="00B77700" w:rsidRDefault="006C743B" w:rsidP="00B7770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B77700">
              <w:rPr>
                <w:rFonts w:ascii="Comic Sans MS" w:hAnsi="Comic Sans MS"/>
                <w:sz w:val="18"/>
                <w:szCs w:val="18"/>
              </w:rPr>
              <w:t>Understand basic grammar appropriate to the language being studied, including (where relevant): feminine, masculine and neuter forms and the conjugation of high-frequency verbs; key features and patterns of the language; how to apply these, for instance, to build sentences; and how these differ from or are similar to English.</w:t>
            </w:r>
          </w:p>
          <w:p w:rsidR="00EA7B7E" w:rsidRPr="00AE289F" w:rsidRDefault="00EA7B7E" w:rsidP="006C743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EA7B7E" w:rsidTr="00EA7B7E">
        <w:tc>
          <w:tcPr>
            <w:tcW w:w="1560" w:type="dxa"/>
            <w:vMerge/>
            <w:shd w:val="clear" w:color="auto" w:fill="C5E0B3" w:themeFill="accent6" w:themeFillTint="66"/>
          </w:tcPr>
          <w:p w:rsidR="00EA7B7E" w:rsidRPr="00AE289F" w:rsidRDefault="00EA7B7E" w:rsidP="00EA7B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EA7B7E" w:rsidRPr="00AE289F" w:rsidRDefault="00EA7B7E" w:rsidP="00EA7B7E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45" w:type="dxa"/>
          </w:tcPr>
          <w:p w:rsidR="00EA7B7E" w:rsidRPr="00AE289F" w:rsidRDefault="00EA7B7E" w:rsidP="00EA7B7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Write a few short sentences using familiar expressions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Express personal experiences and responses</w:t>
            </w:r>
          </w:p>
          <w:p w:rsidR="00EA7B7E" w:rsidRPr="00AE289F" w:rsidRDefault="00EA7B7E" w:rsidP="00EA7B7E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 xml:space="preserve">Write short phrases from memory with spelling that is </w:t>
            </w:r>
            <w:r w:rsidRPr="00AE289F">
              <w:rPr>
                <w:rFonts w:ascii="Comic Sans MS" w:hAnsi="Comic Sans MS"/>
                <w:sz w:val="16"/>
                <w:szCs w:val="16"/>
              </w:rPr>
              <w:lastRenderedPageBreak/>
              <w:t>readily understandable</w:t>
            </w:r>
          </w:p>
        </w:tc>
        <w:tc>
          <w:tcPr>
            <w:tcW w:w="4961" w:type="dxa"/>
          </w:tcPr>
          <w:p w:rsidR="00EA7B7E" w:rsidRPr="00AE289F" w:rsidRDefault="00EA7B7E" w:rsidP="00EA7B7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lastRenderedPageBreak/>
              <w:t>Write</w:t>
            </w:r>
            <w:r>
              <w:rPr>
                <w:rFonts w:ascii="Comic Sans MS" w:hAnsi="Comic Sans MS"/>
                <w:sz w:val="16"/>
                <w:szCs w:val="16"/>
              </w:rPr>
              <w:t xml:space="preserve"> short texts on familiar topics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Use knowledge of</w:t>
            </w:r>
            <w:r>
              <w:rPr>
                <w:rFonts w:ascii="Comic Sans MS" w:hAnsi="Comic Sans MS"/>
                <w:sz w:val="16"/>
                <w:szCs w:val="16"/>
              </w:rPr>
              <w:t xml:space="preserve"> grammar </w:t>
            </w:r>
            <w:r w:rsidRPr="00AE289F">
              <w:rPr>
                <w:rFonts w:ascii="Comic Sans MS" w:hAnsi="Comic Sans MS"/>
                <w:sz w:val="16"/>
                <w:szCs w:val="16"/>
              </w:rPr>
              <w:t>to enhance or</w:t>
            </w:r>
            <w:r>
              <w:rPr>
                <w:rFonts w:ascii="Comic Sans MS" w:hAnsi="Comic Sans MS"/>
                <w:sz w:val="16"/>
                <w:szCs w:val="16"/>
              </w:rPr>
              <w:t xml:space="preserve"> change the meaning of phrases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lastRenderedPageBreak/>
              <w:t>Use dictionari</w:t>
            </w:r>
            <w:r>
              <w:rPr>
                <w:rFonts w:ascii="Comic Sans MS" w:hAnsi="Comic Sans MS"/>
                <w:sz w:val="16"/>
                <w:szCs w:val="16"/>
              </w:rPr>
              <w:t>es or glossaries to check words</w:t>
            </w:r>
          </w:p>
          <w:p w:rsidR="00EA7B7E" w:rsidRDefault="00EA7B7E" w:rsidP="00EA7B7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Refer to recent experiences or future plans, as </w:t>
            </w:r>
            <w:r>
              <w:rPr>
                <w:rFonts w:ascii="Comic Sans MS" w:hAnsi="Comic Sans MS"/>
                <w:sz w:val="16"/>
                <w:szCs w:val="16"/>
              </w:rPr>
              <w:t>well as to everyday activities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Include imaginative and adventurous word choices</w:t>
            </w:r>
          </w:p>
          <w:p w:rsidR="00EA7B7E" w:rsidRDefault="00EA7B7E" w:rsidP="00EA7B7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Convey meaning (although there may be some mistakes, the meaning can be understoo</w:t>
            </w:r>
            <w:r>
              <w:rPr>
                <w:rFonts w:ascii="Comic Sans MS" w:hAnsi="Comic Sans MS"/>
                <w:sz w:val="16"/>
                <w:szCs w:val="16"/>
              </w:rPr>
              <w:t>d with little or no difficulty)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Use dictionaries or g</w:t>
            </w:r>
            <w:r>
              <w:rPr>
                <w:rFonts w:ascii="Comic Sans MS" w:hAnsi="Comic Sans MS"/>
                <w:sz w:val="16"/>
                <w:szCs w:val="16"/>
              </w:rPr>
              <w:t>lossaries to check words</w:t>
            </w:r>
          </w:p>
        </w:tc>
      </w:tr>
      <w:tr w:rsidR="00EA7B7E" w:rsidTr="00EA7B7E">
        <w:tc>
          <w:tcPr>
            <w:tcW w:w="1560" w:type="dxa"/>
            <w:shd w:val="clear" w:color="auto" w:fill="C5E0B3" w:themeFill="accent6" w:themeFillTint="66"/>
          </w:tcPr>
          <w:p w:rsidR="00EA7B7E" w:rsidRPr="00AE289F" w:rsidRDefault="00EA7B7E" w:rsidP="00EA7B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E289F">
              <w:rPr>
                <w:rFonts w:ascii="Comic Sans MS" w:hAnsi="Comic Sans MS"/>
                <w:b/>
                <w:sz w:val="18"/>
                <w:szCs w:val="18"/>
              </w:rPr>
              <w:lastRenderedPageBreak/>
              <w:t>Understanding Culture</w:t>
            </w:r>
          </w:p>
        </w:tc>
        <w:tc>
          <w:tcPr>
            <w:tcW w:w="4111" w:type="dxa"/>
          </w:tcPr>
          <w:p w:rsidR="00EA7B7E" w:rsidRPr="00AE289F" w:rsidRDefault="00EA7B7E" w:rsidP="00EA7B7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Identify countries and communities where the language is spoken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Demonstrate some basic knowledge and understanding of the customs and features of the countries or communities where the language is spoken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Show awareness of the social conve</w:t>
            </w:r>
            <w:r>
              <w:rPr>
                <w:rFonts w:ascii="Comic Sans MS" w:hAnsi="Comic Sans MS"/>
                <w:sz w:val="16"/>
                <w:szCs w:val="16"/>
              </w:rPr>
              <w:t>ntions when speaking to someone</w:t>
            </w:r>
          </w:p>
        </w:tc>
        <w:tc>
          <w:tcPr>
            <w:tcW w:w="5245" w:type="dxa"/>
          </w:tcPr>
          <w:p w:rsidR="00EA7B7E" w:rsidRPr="00AE289F" w:rsidRDefault="00EA7B7E" w:rsidP="00EA7B7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Describe with some interesting details some aspects of countries or communities where the language is spoken</w:t>
            </w:r>
          </w:p>
          <w:p w:rsidR="00EA7B7E" w:rsidRPr="00AE289F" w:rsidRDefault="00EA7B7E" w:rsidP="00EA7B7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Make comparisons between life in countries or communities where the language is spoken and this country</w:t>
            </w:r>
          </w:p>
        </w:tc>
        <w:tc>
          <w:tcPr>
            <w:tcW w:w="4961" w:type="dxa"/>
          </w:tcPr>
          <w:p w:rsidR="00EA7B7E" w:rsidRPr="00AE289F" w:rsidRDefault="00EA7B7E" w:rsidP="00EA7B7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Comic Sans MS" w:hAnsi="Comic Sans MS"/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Give detailed accounts of the customs, history and culture of the countries and communiti</w:t>
            </w:r>
            <w:r>
              <w:rPr>
                <w:rFonts w:ascii="Comic Sans MS" w:hAnsi="Comic Sans MS"/>
                <w:sz w:val="16"/>
                <w:szCs w:val="16"/>
              </w:rPr>
              <w:t>es where the language is spoken</w:t>
            </w:r>
          </w:p>
          <w:p w:rsidR="00EA7B7E" w:rsidRPr="00AE289F" w:rsidRDefault="00EA7B7E" w:rsidP="00EA7B7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sz w:val="16"/>
                <w:szCs w:val="16"/>
              </w:rPr>
            </w:pPr>
            <w:r w:rsidRPr="00AE289F">
              <w:rPr>
                <w:rFonts w:ascii="Comic Sans MS" w:hAnsi="Comic Sans MS"/>
                <w:sz w:val="16"/>
                <w:szCs w:val="16"/>
              </w:rPr>
              <w:t>Describe, with interesting detail, some similarities and differences between countries and communities where the language is spoken and t</w:t>
            </w:r>
            <w:r>
              <w:rPr>
                <w:rFonts w:ascii="Comic Sans MS" w:hAnsi="Comic Sans MS"/>
                <w:sz w:val="16"/>
                <w:szCs w:val="16"/>
              </w:rPr>
              <w:t>his country</w:t>
            </w:r>
          </w:p>
        </w:tc>
      </w:tr>
      <w:bookmarkEnd w:id="0"/>
    </w:tbl>
    <w:p w:rsidR="00AE0E92" w:rsidRDefault="00D25426"/>
    <w:sectPr w:rsidR="00AE0E92" w:rsidSect="00C45774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426" w:rsidRDefault="00D25426" w:rsidP="00A8552A">
      <w:pPr>
        <w:spacing w:after="0" w:line="240" w:lineRule="auto"/>
      </w:pPr>
      <w:r>
        <w:separator/>
      </w:r>
    </w:p>
  </w:endnote>
  <w:endnote w:type="continuationSeparator" w:id="0">
    <w:p w:rsidR="00D25426" w:rsidRDefault="00D25426" w:rsidP="00A85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426" w:rsidRDefault="00D25426" w:rsidP="00A8552A">
      <w:pPr>
        <w:spacing w:after="0" w:line="240" w:lineRule="auto"/>
      </w:pPr>
      <w:r>
        <w:separator/>
      </w:r>
    </w:p>
  </w:footnote>
  <w:footnote w:type="continuationSeparator" w:id="0">
    <w:p w:rsidR="00D25426" w:rsidRDefault="00D25426" w:rsidP="00A85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52A" w:rsidRPr="00A8552A" w:rsidRDefault="00A8552A" w:rsidP="00A8552A">
    <w:pPr>
      <w:pStyle w:val="Header"/>
      <w:jc w:val="center"/>
      <w:rPr>
        <w:rFonts w:ascii="Comic Sans MS" w:hAnsi="Comic Sans MS"/>
        <w:b/>
      </w:rPr>
    </w:pPr>
    <w:r w:rsidRPr="00A8552A">
      <w:rPr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353E1AE7" wp14:editId="2A9AD72D">
          <wp:simplePos x="0" y="0"/>
          <wp:positionH relativeFrom="column">
            <wp:posOffset>-276225</wp:posOffset>
          </wp:positionH>
          <wp:positionV relativeFrom="paragraph">
            <wp:posOffset>-287655</wp:posOffset>
          </wp:positionV>
          <wp:extent cx="723900" cy="657225"/>
          <wp:effectExtent l="0" t="0" r="0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/>
        <w:b/>
      </w:rPr>
      <w:t xml:space="preserve">Sharpness Primary School - </w:t>
    </w:r>
    <w:r w:rsidR="00515917">
      <w:rPr>
        <w:rFonts w:ascii="Comic Sans MS" w:hAnsi="Comic Sans MS"/>
        <w:b/>
      </w:rPr>
      <w:t>French</w:t>
    </w:r>
    <w:r w:rsidRPr="00A8552A">
      <w:rPr>
        <w:rFonts w:ascii="Comic Sans MS" w:hAnsi="Comic Sans MS"/>
        <w:b/>
      </w:rPr>
      <w:t xml:space="preserve"> </w:t>
    </w:r>
    <w:r w:rsidR="00EA7B7E">
      <w:rPr>
        <w:rFonts w:ascii="Comic Sans MS" w:hAnsi="Comic Sans MS"/>
        <w:b/>
      </w:rPr>
      <w:t xml:space="preserve">Curriculum </w:t>
    </w:r>
    <w:r w:rsidRPr="00A8552A">
      <w:rPr>
        <w:rFonts w:ascii="Comic Sans MS" w:hAnsi="Comic Sans MS"/>
        <w:b/>
      </w:rPr>
      <w:t xml:space="preserve">Progression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11.25pt;height:11.25pt" o:bullet="t">
        <v:imagedata r:id="rId1" o:title="mso5E78"/>
      </v:shape>
    </w:pict>
  </w:numPicBullet>
  <w:abstractNum w:abstractNumId="0" w15:restartNumberingAfterBreak="0">
    <w:nsid w:val="02A77EF1"/>
    <w:multiLevelType w:val="hybridMultilevel"/>
    <w:tmpl w:val="7D92AE3A"/>
    <w:lvl w:ilvl="0" w:tplc="08090007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3D115E7"/>
    <w:multiLevelType w:val="hybridMultilevel"/>
    <w:tmpl w:val="2EA02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B5B09"/>
    <w:multiLevelType w:val="hybridMultilevel"/>
    <w:tmpl w:val="77081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120DB"/>
    <w:multiLevelType w:val="hybridMultilevel"/>
    <w:tmpl w:val="99606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773B3"/>
    <w:multiLevelType w:val="hybridMultilevel"/>
    <w:tmpl w:val="2F0C2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F4892"/>
    <w:multiLevelType w:val="hybridMultilevel"/>
    <w:tmpl w:val="8FE26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218D7"/>
    <w:multiLevelType w:val="hybridMultilevel"/>
    <w:tmpl w:val="0FEC2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A13F2"/>
    <w:multiLevelType w:val="hybridMultilevel"/>
    <w:tmpl w:val="BE3C7D1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76F53"/>
    <w:multiLevelType w:val="hybridMultilevel"/>
    <w:tmpl w:val="4510D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F552D"/>
    <w:multiLevelType w:val="hybridMultilevel"/>
    <w:tmpl w:val="C9ECD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525CE"/>
    <w:multiLevelType w:val="hybridMultilevel"/>
    <w:tmpl w:val="3E022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45A7E"/>
    <w:multiLevelType w:val="hybridMultilevel"/>
    <w:tmpl w:val="C1103AE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32B10"/>
    <w:multiLevelType w:val="hybridMultilevel"/>
    <w:tmpl w:val="5A865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F7909"/>
    <w:multiLevelType w:val="hybridMultilevel"/>
    <w:tmpl w:val="5E22A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57D7D"/>
    <w:multiLevelType w:val="hybridMultilevel"/>
    <w:tmpl w:val="CF14E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AC569C"/>
    <w:multiLevelType w:val="hybridMultilevel"/>
    <w:tmpl w:val="BEE26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2872FF"/>
    <w:multiLevelType w:val="hybridMultilevel"/>
    <w:tmpl w:val="D3C25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9677A"/>
    <w:multiLevelType w:val="hybridMultilevel"/>
    <w:tmpl w:val="429EF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54835"/>
    <w:multiLevelType w:val="hybridMultilevel"/>
    <w:tmpl w:val="DA2C4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F4EE1"/>
    <w:multiLevelType w:val="hybridMultilevel"/>
    <w:tmpl w:val="B10A8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35077F"/>
    <w:multiLevelType w:val="hybridMultilevel"/>
    <w:tmpl w:val="92F2F16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D2563"/>
    <w:multiLevelType w:val="hybridMultilevel"/>
    <w:tmpl w:val="DAF0E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26BAF"/>
    <w:multiLevelType w:val="hybridMultilevel"/>
    <w:tmpl w:val="EBA24BC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C749D"/>
    <w:multiLevelType w:val="hybridMultilevel"/>
    <w:tmpl w:val="10F29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C3A9F"/>
    <w:multiLevelType w:val="hybridMultilevel"/>
    <w:tmpl w:val="61487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F74D2"/>
    <w:multiLevelType w:val="hybridMultilevel"/>
    <w:tmpl w:val="BB94C7C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AF1E74"/>
    <w:multiLevelType w:val="hybridMultilevel"/>
    <w:tmpl w:val="3F004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C693F"/>
    <w:multiLevelType w:val="hybridMultilevel"/>
    <w:tmpl w:val="AAF024E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734884"/>
    <w:multiLevelType w:val="hybridMultilevel"/>
    <w:tmpl w:val="83EEB01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2E5782"/>
    <w:multiLevelType w:val="hybridMultilevel"/>
    <w:tmpl w:val="DAA22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116638"/>
    <w:multiLevelType w:val="hybridMultilevel"/>
    <w:tmpl w:val="F46A404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D823A9"/>
    <w:multiLevelType w:val="hybridMultilevel"/>
    <w:tmpl w:val="8996D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96E8B"/>
    <w:multiLevelType w:val="hybridMultilevel"/>
    <w:tmpl w:val="381AB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60968"/>
    <w:multiLevelType w:val="hybridMultilevel"/>
    <w:tmpl w:val="20F6C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44277"/>
    <w:multiLevelType w:val="hybridMultilevel"/>
    <w:tmpl w:val="3B664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E7FD7"/>
    <w:multiLevelType w:val="hybridMultilevel"/>
    <w:tmpl w:val="227A0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A639D3"/>
    <w:multiLevelType w:val="hybridMultilevel"/>
    <w:tmpl w:val="C6727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7860DA"/>
    <w:multiLevelType w:val="hybridMultilevel"/>
    <w:tmpl w:val="CDC478F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5"/>
  </w:num>
  <w:num w:numId="4">
    <w:abstractNumId w:val="6"/>
  </w:num>
  <w:num w:numId="5">
    <w:abstractNumId w:val="3"/>
  </w:num>
  <w:num w:numId="6">
    <w:abstractNumId w:val="12"/>
  </w:num>
  <w:num w:numId="7">
    <w:abstractNumId w:val="16"/>
  </w:num>
  <w:num w:numId="8">
    <w:abstractNumId w:val="0"/>
  </w:num>
  <w:num w:numId="9">
    <w:abstractNumId w:val="36"/>
  </w:num>
  <w:num w:numId="10">
    <w:abstractNumId w:val="14"/>
  </w:num>
  <w:num w:numId="11">
    <w:abstractNumId w:val="34"/>
  </w:num>
  <w:num w:numId="12">
    <w:abstractNumId w:val="24"/>
  </w:num>
  <w:num w:numId="13">
    <w:abstractNumId w:val="13"/>
  </w:num>
  <w:num w:numId="14">
    <w:abstractNumId w:val="7"/>
  </w:num>
  <w:num w:numId="15">
    <w:abstractNumId w:val="15"/>
  </w:num>
  <w:num w:numId="16">
    <w:abstractNumId w:val="32"/>
  </w:num>
  <w:num w:numId="17">
    <w:abstractNumId w:val="18"/>
  </w:num>
  <w:num w:numId="18">
    <w:abstractNumId w:val="9"/>
  </w:num>
  <w:num w:numId="19">
    <w:abstractNumId w:val="5"/>
  </w:num>
  <w:num w:numId="20">
    <w:abstractNumId w:val="1"/>
  </w:num>
  <w:num w:numId="21">
    <w:abstractNumId w:val="29"/>
  </w:num>
  <w:num w:numId="22">
    <w:abstractNumId w:val="33"/>
  </w:num>
  <w:num w:numId="23">
    <w:abstractNumId w:val="8"/>
  </w:num>
  <w:num w:numId="24">
    <w:abstractNumId w:val="30"/>
  </w:num>
  <w:num w:numId="25">
    <w:abstractNumId w:val="31"/>
  </w:num>
  <w:num w:numId="26">
    <w:abstractNumId w:val="19"/>
  </w:num>
  <w:num w:numId="27">
    <w:abstractNumId w:val="21"/>
  </w:num>
  <w:num w:numId="28">
    <w:abstractNumId w:val="4"/>
  </w:num>
  <w:num w:numId="29">
    <w:abstractNumId w:val="26"/>
  </w:num>
  <w:num w:numId="30">
    <w:abstractNumId w:val="17"/>
  </w:num>
  <w:num w:numId="31">
    <w:abstractNumId w:val="23"/>
  </w:num>
  <w:num w:numId="32">
    <w:abstractNumId w:val="25"/>
  </w:num>
  <w:num w:numId="33">
    <w:abstractNumId w:val="22"/>
  </w:num>
  <w:num w:numId="34">
    <w:abstractNumId w:val="28"/>
  </w:num>
  <w:num w:numId="35">
    <w:abstractNumId w:val="37"/>
  </w:num>
  <w:num w:numId="36">
    <w:abstractNumId w:val="11"/>
  </w:num>
  <w:num w:numId="37">
    <w:abstractNumId w:val="20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774"/>
    <w:rsid w:val="00103C79"/>
    <w:rsid w:val="00186BF3"/>
    <w:rsid w:val="001B6653"/>
    <w:rsid w:val="00294B49"/>
    <w:rsid w:val="00303094"/>
    <w:rsid w:val="00494939"/>
    <w:rsid w:val="00515917"/>
    <w:rsid w:val="005429A1"/>
    <w:rsid w:val="005A1777"/>
    <w:rsid w:val="005E55F3"/>
    <w:rsid w:val="006C743B"/>
    <w:rsid w:val="00880354"/>
    <w:rsid w:val="00886C6F"/>
    <w:rsid w:val="00A8552A"/>
    <w:rsid w:val="00AE289F"/>
    <w:rsid w:val="00B77700"/>
    <w:rsid w:val="00BD362B"/>
    <w:rsid w:val="00C45774"/>
    <w:rsid w:val="00C51B7E"/>
    <w:rsid w:val="00D25426"/>
    <w:rsid w:val="00D91D56"/>
    <w:rsid w:val="00E80B38"/>
    <w:rsid w:val="00E9433A"/>
    <w:rsid w:val="00EA7B7E"/>
    <w:rsid w:val="00EC40C9"/>
    <w:rsid w:val="00F060EB"/>
    <w:rsid w:val="00F9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28984"/>
  <w15:docId w15:val="{DE52CA43-072E-4150-926B-BDE08368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5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5774"/>
    <w:pPr>
      <w:spacing w:after="0" w:line="240" w:lineRule="auto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rsid w:val="00C4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03094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A855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52A"/>
  </w:style>
  <w:style w:type="paragraph" w:styleId="Footer">
    <w:name w:val="footer"/>
    <w:basedOn w:val="Normal"/>
    <w:link w:val="FooterChar"/>
    <w:uiPriority w:val="99"/>
    <w:unhideWhenUsed/>
    <w:rsid w:val="00A855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52A"/>
  </w:style>
  <w:style w:type="character" w:styleId="Strong">
    <w:name w:val="Strong"/>
    <w:basedOn w:val="DefaultParagraphFont"/>
    <w:uiPriority w:val="99"/>
    <w:qFormat/>
    <w:rsid w:val="0051591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1591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917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EA7B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3B20D-4963-4B2A-91BB-C677901BD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Headteacher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head teacher</cp:lastModifiedBy>
  <cp:revision>6</cp:revision>
  <cp:lastPrinted>2019-09-04T13:58:00Z</cp:lastPrinted>
  <dcterms:created xsi:type="dcterms:W3CDTF">2019-11-06T09:53:00Z</dcterms:created>
  <dcterms:modified xsi:type="dcterms:W3CDTF">2020-02-05T10:16:00Z</dcterms:modified>
</cp:coreProperties>
</file>